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E" w:rsidRPr="00ED7F88" w:rsidRDefault="00AE31FE" w:rsidP="00ED7F8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D7F88">
        <w:rPr>
          <w:rFonts w:ascii="Arial" w:hAnsi="Arial" w:cs="Arial"/>
          <w:sz w:val="28"/>
          <w:szCs w:val="28"/>
          <w:u w:val="single"/>
        </w:rPr>
        <w:t>Quick Facts</w:t>
      </w:r>
      <w:r w:rsidR="00ED7F88" w:rsidRPr="00ED7F88">
        <w:rPr>
          <w:rFonts w:ascii="Arial" w:hAnsi="Arial" w:cs="Arial"/>
          <w:sz w:val="28"/>
          <w:szCs w:val="28"/>
          <w:u w:val="single"/>
        </w:rPr>
        <w:t xml:space="preserve"> About Refugees in Dallas</w:t>
      </w:r>
    </w:p>
    <w:p w:rsidR="00AE31FE" w:rsidRPr="00ED7F88" w:rsidRDefault="00AE31FE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>Worldwide, there are over 65.</w:t>
      </w:r>
      <w:r w:rsidR="00C6088A" w:rsidRPr="00ED7F88">
        <w:rPr>
          <w:rFonts w:ascii="Arial" w:hAnsi="Arial" w:cs="Arial"/>
          <w:color w:val="1D2129"/>
        </w:rPr>
        <w:t>3</w:t>
      </w:r>
      <w:r w:rsidRPr="00ED7F88">
        <w:rPr>
          <w:rFonts w:ascii="Arial" w:hAnsi="Arial" w:cs="Arial"/>
          <w:color w:val="1D2129"/>
        </w:rPr>
        <w:t xml:space="preserve"> million people displaced from their home</w:t>
      </w:r>
      <w:r w:rsidR="00C941C2" w:rsidRPr="00ED7F88">
        <w:rPr>
          <w:rFonts w:ascii="Arial" w:hAnsi="Arial" w:cs="Arial"/>
          <w:color w:val="1D2129"/>
        </w:rPr>
        <w:t>s who fall into one of three categories:</w:t>
      </w:r>
    </w:p>
    <w:p w:rsidR="00C6088A" w:rsidRPr="00ED7F88" w:rsidRDefault="00C6088A" w:rsidP="00C6088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  <w:u w:val="single"/>
        </w:rPr>
        <w:t>40.8 million are internally displaced</w:t>
      </w:r>
      <w:r w:rsidRPr="00ED7F88">
        <w:rPr>
          <w:rFonts w:ascii="Arial" w:hAnsi="Arial" w:cs="Arial"/>
          <w:color w:val="1D2129"/>
        </w:rPr>
        <w:t>- they’ve been forced to flee their homes, but not their country.</w:t>
      </w:r>
    </w:p>
    <w:p w:rsidR="00C6088A" w:rsidRPr="00ED7F88" w:rsidRDefault="00C6088A" w:rsidP="00C6088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  <w:u w:val="single"/>
        </w:rPr>
        <w:t>21.3 million are refugees</w:t>
      </w:r>
      <w:r w:rsidRPr="00ED7F88">
        <w:rPr>
          <w:rFonts w:ascii="Arial" w:hAnsi="Arial" w:cs="Arial"/>
          <w:color w:val="1D2129"/>
        </w:rPr>
        <w:t xml:space="preserve">- they were forced to flee their country of origin in search of safety. To receive refugee protection, they </w:t>
      </w:r>
      <w:proofErr w:type="gramStart"/>
      <w:r w:rsidRPr="00ED7F88">
        <w:rPr>
          <w:rFonts w:ascii="Arial" w:hAnsi="Arial" w:cs="Arial"/>
          <w:color w:val="1D2129"/>
        </w:rPr>
        <w:t>have to</w:t>
      </w:r>
      <w:proofErr w:type="gramEnd"/>
      <w:r w:rsidRPr="00ED7F88">
        <w:rPr>
          <w:rFonts w:ascii="Arial" w:hAnsi="Arial" w:cs="Arial"/>
          <w:color w:val="1D2129"/>
        </w:rPr>
        <w:t xml:space="preserve"> prove that they could not find refuge within their homeland and that the authorities in their country either could not or would not protect them. </w:t>
      </w:r>
      <w:r w:rsidR="00C941C2" w:rsidRPr="00ED7F88">
        <w:rPr>
          <w:rFonts w:ascii="Arial" w:hAnsi="Arial" w:cs="Arial"/>
          <w:color w:val="1D2129"/>
        </w:rPr>
        <w:t xml:space="preserve">Over half of </w:t>
      </w:r>
      <w:bookmarkStart w:id="0" w:name="_GoBack"/>
      <w:bookmarkEnd w:id="0"/>
      <w:r w:rsidR="00C941C2" w:rsidRPr="00ED7F88">
        <w:rPr>
          <w:rFonts w:ascii="Arial" w:hAnsi="Arial" w:cs="Arial"/>
          <w:color w:val="1D2129"/>
        </w:rPr>
        <w:t>refugees are under the age of 18.</w:t>
      </w:r>
    </w:p>
    <w:p w:rsidR="00C941C2" w:rsidRPr="00ED7F88" w:rsidRDefault="00C941C2" w:rsidP="00C6088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  <w:u w:val="single"/>
        </w:rPr>
        <w:t>3.2 million are asylum-seekers</w:t>
      </w:r>
      <w:r w:rsidRPr="00ED7F88">
        <w:rPr>
          <w:rFonts w:ascii="Arial" w:hAnsi="Arial" w:cs="Arial"/>
          <w:color w:val="1D2129"/>
        </w:rPr>
        <w:t xml:space="preserve">- they are seeking international protection and their claim for refugee status has not yet been determined. </w:t>
      </w:r>
    </w:p>
    <w:p w:rsidR="00AE31FE" w:rsidRPr="00ED7F88" w:rsidRDefault="00AE31FE" w:rsidP="002B10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 xml:space="preserve">Less than 1% of those displaced people are resettled into countries like the U.S. </w:t>
      </w:r>
      <w:r w:rsidR="00C6088A" w:rsidRPr="00ED7F88">
        <w:rPr>
          <w:rFonts w:ascii="Arial" w:hAnsi="Arial" w:cs="Arial"/>
          <w:color w:val="1D2129"/>
        </w:rPr>
        <w:t xml:space="preserve">The most preferable solution is for the family to return to their country </w:t>
      </w:r>
      <w:proofErr w:type="gramStart"/>
      <w:r w:rsidRPr="00ED7F88">
        <w:rPr>
          <w:rFonts w:ascii="Arial" w:hAnsi="Arial" w:cs="Arial"/>
          <w:color w:val="1D2129"/>
        </w:rPr>
        <w:t>if and when</w:t>
      </w:r>
      <w:proofErr w:type="gramEnd"/>
      <w:r w:rsidRPr="00ED7F88">
        <w:rPr>
          <w:rFonts w:ascii="Arial" w:hAnsi="Arial" w:cs="Arial"/>
          <w:color w:val="1D2129"/>
        </w:rPr>
        <w:t xml:space="preserve"> it is safe to do so. </w:t>
      </w:r>
      <w:r w:rsidR="00C6088A" w:rsidRPr="00ED7F88">
        <w:rPr>
          <w:rFonts w:ascii="Arial" w:hAnsi="Arial" w:cs="Arial"/>
          <w:color w:val="1D2129"/>
        </w:rPr>
        <w:t xml:space="preserve">The second is to become a resident in the country where they’ve sought refuge. </w:t>
      </w:r>
      <w:r w:rsidRPr="00ED7F88">
        <w:rPr>
          <w:rFonts w:ascii="Arial" w:hAnsi="Arial" w:cs="Arial"/>
          <w:color w:val="1D2129"/>
        </w:rPr>
        <w:t>In 2015, 107,000 people were resettled globally</w:t>
      </w:r>
    </w:p>
    <w:p w:rsidR="00AE31FE" w:rsidRPr="00ED7F88" w:rsidRDefault="00AE31FE" w:rsidP="00AE31F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>Of those</w:t>
      </w:r>
      <w:r w:rsidR="00C6088A" w:rsidRPr="00ED7F88">
        <w:rPr>
          <w:rFonts w:ascii="Arial" w:hAnsi="Arial" w:cs="Arial"/>
          <w:color w:val="1D2129"/>
        </w:rPr>
        <w:t>, 66,500 were resettled in the U.S (60% of the global total).</w:t>
      </w:r>
    </w:p>
    <w:p w:rsidR="00AE31FE" w:rsidRPr="00ED7F88" w:rsidRDefault="00AE31FE" w:rsidP="00AE31F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>Texas received 11% of that total (7</w:t>
      </w:r>
      <w:r w:rsidR="00C6088A" w:rsidRPr="00ED7F88">
        <w:rPr>
          <w:rFonts w:ascii="Arial" w:hAnsi="Arial" w:cs="Arial"/>
          <w:color w:val="1D2129"/>
        </w:rPr>
        <w:t>,</w:t>
      </w:r>
      <w:r w:rsidRPr="00ED7F88">
        <w:rPr>
          <w:rFonts w:ascii="Arial" w:hAnsi="Arial" w:cs="Arial"/>
          <w:color w:val="1D2129"/>
        </w:rPr>
        <w:t>479).</w:t>
      </w:r>
    </w:p>
    <w:p w:rsidR="00AE31FE" w:rsidRPr="00ED7F88" w:rsidRDefault="00C941C2" w:rsidP="00C941C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 xml:space="preserve">The Dallas-Fort Worth area receives more refugees than any other city in the U.S. (approximately 2,700 in 2015). </w:t>
      </w:r>
      <w:r w:rsidR="00AE31FE" w:rsidRPr="00ED7F88">
        <w:rPr>
          <w:rFonts w:ascii="Arial" w:hAnsi="Arial" w:cs="Arial"/>
          <w:color w:val="1D2129"/>
        </w:rPr>
        <w:t>Reasons inclu</w:t>
      </w:r>
      <w:r w:rsidRPr="00ED7F88">
        <w:rPr>
          <w:rFonts w:ascii="Arial" w:hAnsi="Arial" w:cs="Arial"/>
          <w:color w:val="1D2129"/>
        </w:rPr>
        <w:t>de</w:t>
      </w:r>
      <w:r w:rsidR="00AE31FE" w:rsidRPr="00ED7F88">
        <w:rPr>
          <w:rFonts w:ascii="Arial" w:hAnsi="Arial" w:cs="Arial"/>
          <w:color w:val="1D2129"/>
        </w:rPr>
        <w:t xml:space="preserve"> low cost of living, stronger overall economy, and </w:t>
      </w:r>
      <w:r w:rsidRPr="00ED7F88">
        <w:rPr>
          <w:rFonts w:ascii="Arial" w:hAnsi="Arial" w:cs="Arial"/>
          <w:color w:val="1D2129"/>
        </w:rPr>
        <w:t xml:space="preserve">our </w:t>
      </w:r>
      <w:r w:rsidR="00AE31FE" w:rsidRPr="00ED7F88">
        <w:rPr>
          <w:rFonts w:ascii="Arial" w:hAnsi="Arial" w:cs="Arial"/>
          <w:color w:val="1D2129"/>
        </w:rPr>
        <w:t>public transit</w:t>
      </w:r>
      <w:r w:rsidRPr="00ED7F88">
        <w:rPr>
          <w:rFonts w:ascii="Arial" w:hAnsi="Arial" w:cs="Arial"/>
          <w:color w:val="1D2129"/>
        </w:rPr>
        <w:t xml:space="preserve"> system. </w:t>
      </w:r>
    </w:p>
    <w:p w:rsidR="00C31A9F" w:rsidRPr="00ED7F88" w:rsidRDefault="00C31A9F" w:rsidP="00C31A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Style w:val="gmail-textexposedshow"/>
          <w:rFonts w:ascii="Arial" w:hAnsi="Arial" w:cs="Arial"/>
          <w:color w:val="1D2129"/>
        </w:rPr>
        <w:t>In 2016, the US welcomed nearly 85,000 refugees. Roughly 72% of those refugees were women and children. </w:t>
      </w:r>
    </w:p>
    <w:p w:rsidR="00C6088A" w:rsidRPr="00ED7F88" w:rsidRDefault="00C6088A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>The war in Syria produced 4.9 million registered refugees by the end of 2015, more than from any other country.</w:t>
      </w:r>
    </w:p>
    <w:p w:rsidR="00AE31FE" w:rsidRPr="00ED7F88" w:rsidRDefault="00AE31FE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 xml:space="preserve">Refugees in the US arrive via the heavily </w:t>
      </w:r>
      <w:r w:rsidR="00ED7F88" w:rsidRPr="00ED7F88">
        <w:rPr>
          <w:rFonts w:ascii="Arial" w:hAnsi="Arial" w:cs="Arial"/>
          <w:color w:val="1D2129"/>
        </w:rPr>
        <w:t>vetted</w:t>
      </w:r>
      <w:r w:rsidRPr="00ED7F88">
        <w:rPr>
          <w:rFonts w:ascii="Arial" w:hAnsi="Arial" w:cs="Arial"/>
          <w:color w:val="1D2129"/>
        </w:rPr>
        <w:t xml:space="preserve"> U.S. Refugee Admissions Program</w:t>
      </w:r>
      <w:r w:rsidR="00ED7F88" w:rsidRPr="00ED7F88">
        <w:rPr>
          <w:rFonts w:ascii="Arial" w:hAnsi="Arial" w:cs="Arial"/>
          <w:color w:val="1D2129"/>
        </w:rPr>
        <w:t xml:space="preserve"> (USRAP).</w:t>
      </w:r>
    </w:p>
    <w:p w:rsidR="00AE31FE" w:rsidRPr="00ED7F88" w:rsidRDefault="00AE31FE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 xml:space="preserve">US refugees are thoroughly vetted by a slew of US government agencies, including the State </w:t>
      </w:r>
      <w:proofErr w:type="spellStart"/>
      <w:r w:rsidRPr="00ED7F88">
        <w:rPr>
          <w:rFonts w:ascii="Arial" w:hAnsi="Arial" w:cs="Arial"/>
          <w:color w:val="1D2129"/>
        </w:rPr>
        <w:t>Dept</w:t>
      </w:r>
      <w:proofErr w:type="spellEnd"/>
      <w:r w:rsidRPr="00ED7F88">
        <w:rPr>
          <w:rFonts w:ascii="Arial" w:hAnsi="Arial" w:cs="Arial"/>
          <w:color w:val="1D2129"/>
        </w:rPr>
        <w:t xml:space="preserve">, </w:t>
      </w:r>
      <w:proofErr w:type="spellStart"/>
      <w:r w:rsidRPr="00ED7F88">
        <w:rPr>
          <w:rFonts w:ascii="Arial" w:hAnsi="Arial" w:cs="Arial"/>
          <w:color w:val="1D2129"/>
        </w:rPr>
        <w:t>Dept</w:t>
      </w:r>
      <w:proofErr w:type="spellEnd"/>
      <w:r w:rsidRPr="00ED7F88">
        <w:rPr>
          <w:rFonts w:ascii="Arial" w:hAnsi="Arial" w:cs="Arial"/>
          <w:color w:val="1D2129"/>
        </w:rPr>
        <w:t xml:space="preserve"> of Homeland Security, FBI, </w:t>
      </w:r>
      <w:proofErr w:type="spellStart"/>
      <w:r w:rsidRPr="00ED7F88">
        <w:rPr>
          <w:rFonts w:ascii="Arial" w:hAnsi="Arial" w:cs="Arial"/>
          <w:color w:val="1D2129"/>
        </w:rPr>
        <w:t>Dept</w:t>
      </w:r>
      <w:proofErr w:type="spellEnd"/>
      <w:r w:rsidRPr="00ED7F88">
        <w:rPr>
          <w:rFonts w:ascii="Arial" w:hAnsi="Arial" w:cs="Arial"/>
          <w:color w:val="1D2129"/>
        </w:rPr>
        <w:t xml:space="preserve"> of Defense, and </w:t>
      </w:r>
      <w:proofErr w:type="spellStart"/>
      <w:r w:rsidRPr="00ED7F88">
        <w:rPr>
          <w:rFonts w:ascii="Arial" w:hAnsi="Arial" w:cs="Arial"/>
          <w:color w:val="1D2129"/>
        </w:rPr>
        <w:t>Dept</w:t>
      </w:r>
      <w:proofErr w:type="spellEnd"/>
      <w:r w:rsidRPr="00ED7F88">
        <w:rPr>
          <w:rFonts w:ascii="Arial" w:hAnsi="Arial" w:cs="Arial"/>
          <w:color w:val="1D2129"/>
        </w:rPr>
        <w:t xml:space="preserve"> of Health and Human Services in a process lasting 18-24 months. </w:t>
      </w:r>
    </w:p>
    <w:p w:rsidR="00AE31FE" w:rsidRPr="00ED7F88" w:rsidRDefault="00AE31FE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Fonts w:ascii="Arial" w:hAnsi="Arial" w:cs="Arial"/>
          <w:color w:val="1D2129"/>
        </w:rPr>
        <w:t>No traveler to the United States is subject to more rigorous security screening than the refugees the U.S. Governm</w:t>
      </w:r>
      <w:r w:rsidRPr="00ED7F88">
        <w:rPr>
          <w:rStyle w:val="gmail-textexposedshow"/>
          <w:rFonts w:ascii="Arial" w:hAnsi="Arial" w:cs="Arial"/>
          <w:color w:val="1D2129"/>
        </w:rPr>
        <w:t>ent considers for admission. </w:t>
      </w:r>
    </w:p>
    <w:p w:rsidR="00AE31FE" w:rsidRPr="00ED7F88" w:rsidRDefault="00C31A9F" w:rsidP="00AE31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ED7F88">
        <w:rPr>
          <w:rStyle w:val="gmail-textexposedshow"/>
          <w:rFonts w:ascii="Arial" w:hAnsi="Arial" w:cs="Arial"/>
          <w:color w:val="1D2129"/>
        </w:rPr>
        <w:t xml:space="preserve">Since </w:t>
      </w:r>
      <w:r w:rsidR="00ED7F88" w:rsidRPr="00ED7F88">
        <w:rPr>
          <w:rStyle w:val="gmail-textexposedshow"/>
          <w:rFonts w:ascii="Arial" w:hAnsi="Arial" w:cs="Arial"/>
          <w:color w:val="1D2129"/>
        </w:rPr>
        <w:t>the inception of the USRAP in 1980</w:t>
      </w:r>
      <w:r w:rsidRPr="00ED7F88">
        <w:rPr>
          <w:rStyle w:val="gmail-textexposedshow"/>
          <w:rFonts w:ascii="Arial" w:hAnsi="Arial" w:cs="Arial"/>
          <w:color w:val="1D2129"/>
        </w:rPr>
        <w:t>, NONE of the over 3 million refugees welcomed in the U.S.</w:t>
      </w:r>
      <w:r w:rsidR="00AE31FE" w:rsidRPr="00ED7F88">
        <w:rPr>
          <w:rStyle w:val="gmail-textexposedshow"/>
          <w:rFonts w:ascii="Arial" w:hAnsi="Arial" w:cs="Arial"/>
          <w:color w:val="1D2129"/>
        </w:rPr>
        <w:t xml:space="preserve"> have carried out terrorist attacks ag</w:t>
      </w:r>
      <w:r w:rsidRPr="00ED7F88">
        <w:rPr>
          <w:rStyle w:val="gmail-textexposedshow"/>
          <w:rFonts w:ascii="Arial" w:hAnsi="Arial" w:cs="Arial"/>
          <w:color w:val="1D2129"/>
        </w:rPr>
        <w:t>ainst us</w:t>
      </w:r>
      <w:r w:rsidR="00AE31FE" w:rsidRPr="00ED7F88">
        <w:rPr>
          <w:rStyle w:val="gmail-textexposedshow"/>
          <w:rFonts w:ascii="Arial" w:hAnsi="Arial" w:cs="Arial"/>
          <w:color w:val="1D2129"/>
        </w:rPr>
        <w:t>.</w:t>
      </w:r>
    </w:p>
    <w:p w:rsidR="00ED7F88" w:rsidRPr="00ED7F88" w:rsidRDefault="00ED7F88" w:rsidP="00AE31FE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:rsidR="00ED7F88" w:rsidRPr="00ED7F88" w:rsidRDefault="00AE31FE" w:rsidP="00ED7F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D7F88">
        <w:rPr>
          <w:rFonts w:ascii="Arial" w:hAnsi="Arial" w:cs="Arial"/>
          <w:color w:val="1D2129"/>
          <w:sz w:val="16"/>
          <w:szCs w:val="16"/>
          <w:u w:val="single"/>
        </w:rPr>
        <w:t>Sources:</w:t>
      </w:r>
      <w:r w:rsidRPr="00ED7F88">
        <w:rPr>
          <w:rFonts w:ascii="Arial" w:hAnsi="Arial" w:cs="Arial"/>
          <w:color w:val="1D2129"/>
          <w:sz w:val="16"/>
          <w:szCs w:val="16"/>
        </w:rPr>
        <w:t> </w:t>
      </w:r>
      <w:r w:rsidRPr="00ED7F88">
        <w:rPr>
          <w:rFonts w:ascii="Arial" w:hAnsi="Arial" w:cs="Arial"/>
          <w:color w:val="1D2129"/>
          <w:sz w:val="16"/>
          <w:szCs w:val="16"/>
        </w:rPr>
        <w:br/>
      </w:r>
      <w:r w:rsidR="00ED7F88" w:rsidRPr="00ED7F88">
        <w:rPr>
          <w:rFonts w:ascii="Arial" w:hAnsi="Arial" w:cs="Arial"/>
          <w:sz w:val="16"/>
          <w:szCs w:val="16"/>
        </w:rPr>
        <w:t xml:space="preserve">U.S. Department of State, Refugee Admissions Program: </w:t>
      </w:r>
      <w:hyperlink r:id="rId7" w:history="1">
        <w:r w:rsidR="00ED7F88" w:rsidRPr="00ED7F88">
          <w:rPr>
            <w:rStyle w:val="Hyperlink"/>
            <w:rFonts w:ascii="Arial" w:hAnsi="Arial" w:cs="Arial"/>
            <w:sz w:val="16"/>
            <w:szCs w:val="16"/>
          </w:rPr>
          <w:t>https://www.state.gov/j/prm/ra/admissions/index.htm</w:t>
        </w:r>
      </w:hyperlink>
    </w:p>
    <w:p w:rsidR="00AE31FE" w:rsidRPr="00ED7F88" w:rsidRDefault="00ED7F88" w:rsidP="00ED7F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7F88">
        <w:rPr>
          <w:rFonts w:ascii="Arial" w:hAnsi="Arial" w:cs="Arial"/>
          <w:sz w:val="16"/>
          <w:szCs w:val="16"/>
        </w:rPr>
        <w:t xml:space="preserve">International Association for Refugees: </w:t>
      </w:r>
      <w:hyperlink r:id="rId8" w:history="1">
        <w:r w:rsidRPr="00ED7F88">
          <w:rPr>
            <w:rStyle w:val="Hyperlink"/>
            <w:rFonts w:ascii="Arial" w:hAnsi="Arial" w:cs="Arial"/>
            <w:sz w:val="16"/>
            <w:szCs w:val="16"/>
          </w:rPr>
          <w:t>http://iafr.or</w:t>
        </w:r>
        <w:r w:rsidRPr="00ED7F88">
          <w:rPr>
            <w:rStyle w:val="Hyperlink"/>
            <w:rFonts w:ascii="Arial" w:hAnsi="Arial" w:cs="Arial"/>
            <w:sz w:val="16"/>
            <w:szCs w:val="16"/>
          </w:rPr>
          <w:t>g</w:t>
        </w:r>
        <w:r w:rsidRPr="00ED7F88">
          <w:rPr>
            <w:rStyle w:val="Hyperlink"/>
            <w:rFonts w:ascii="Arial" w:hAnsi="Arial" w:cs="Arial"/>
            <w:sz w:val="16"/>
            <w:szCs w:val="16"/>
          </w:rPr>
          <w:t>/downloads/Refugee%20Realities%20FAQ%20v201606%20US%20Letter.pdf</w:t>
        </w:r>
      </w:hyperlink>
      <w:r w:rsidR="00AE31FE" w:rsidRPr="00ED7F88">
        <w:rPr>
          <w:rFonts w:ascii="Arial" w:hAnsi="Arial" w:cs="Arial"/>
          <w:sz w:val="16"/>
          <w:szCs w:val="16"/>
        </w:rPr>
        <w:t xml:space="preserve"> </w:t>
      </w:r>
    </w:p>
    <w:p w:rsidR="00AE31FE" w:rsidRPr="00ED7F88" w:rsidRDefault="00AE31FE" w:rsidP="00ED7F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7F88">
        <w:rPr>
          <w:rFonts w:ascii="Arial" w:hAnsi="Arial" w:cs="Arial"/>
          <w:sz w:val="16"/>
          <w:szCs w:val="16"/>
        </w:rPr>
        <w:t xml:space="preserve">UNHCR, The UN Refugees Agency: </w:t>
      </w:r>
      <w:hyperlink r:id="rId9" w:history="1">
        <w:r w:rsidRPr="00ED7F88">
          <w:rPr>
            <w:rStyle w:val="Hyperlink"/>
            <w:rFonts w:ascii="Arial" w:hAnsi="Arial" w:cs="Arial"/>
            <w:sz w:val="16"/>
            <w:szCs w:val="16"/>
          </w:rPr>
          <w:t>http://www.unhcr.org/en-us/figures-at-a-glance.html</w:t>
        </w:r>
      </w:hyperlink>
      <w:r w:rsidRPr="00ED7F88">
        <w:rPr>
          <w:rFonts w:ascii="Arial" w:hAnsi="Arial" w:cs="Arial"/>
          <w:sz w:val="16"/>
          <w:szCs w:val="16"/>
        </w:rPr>
        <w:t xml:space="preserve"> </w:t>
      </w:r>
    </w:p>
    <w:sectPr w:rsidR="00AE31FE" w:rsidRPr="00ED7F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30" w:rsidRDefault="00B75C30" w:rsidP="00B75C30">
      <w:pPr>
        <w:spacing w:after="0" w:line="240" w:lineRule="auto"/>
      </w:pPr>
      <w:r>
        <w:separator/>
      </w:r>
    </w:p>
  </w:endnote>
  <w:endnote w:type="continuationSeparator" w:id="0">
    <w:p w:rsidR="00B75C30" w:rsidRDefault="00B75C30" w:rsidP="00B7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30" w:rsidRDefault="00B75C30" w:rsidP="00B75C30">
      <w:pPr>
        <w:spacing w:after="0" w:line="240" w:lineRule="auto"/>
      </w:pPr>
      <w:r>
        <w:separator/>
      </w:r>
    </w:p>
  </w:footnote>
  <w:footnote w:type="continuationSeparator" w:id="0">
    <w:p w:rsidR="00B75C30" w:rsidRDefault="00B75C30" w:rsidP="00B7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30" w:rsidRDefault="00B75C30" w:rsidP="00B75C3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</w:rPr>
    </w:pPr>
    <w:r>
      <w:rPr>
        <w:rFonts w:ascii="Arial" w:eastAsia="Times New Roman" w:hAnsi="Arial" w:cs="Arial"/>
        <w:noProof/>
        <w:color w:val="222222"/>
      </w:rPr>
      <w:drawing>
        <wp:inline distT="0" distB="0" distL="0" distR="0" wp14:anchorId="62227D94" wp14:editId="603885E2">
          <wp:extent cx="1600277" cy="56944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77" cy="56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C30" w:rsidRPr="00B506C4" w:rsidRDefault="00B75C30" w:rsidP="00B75C3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</w:rPr>
    </w:pPr>
    <w:r w:rsidRPr="00B506C4">
      <w:rPr>
        <w:rFonts w:ascii="Arial" w:eastAsia="Times New Roman" w:hAnsi="Arial" w:cs="Arial"/>
        <w:color w:val="222222"/>
        <w:sz w:val="18"/>
        <w:szCs w:val="18"/>
      </w:rPr>
      <w:t xml:space="preserve">Uniting the Church. </w:t>
    </w:r>
  </w:p>
  <w:p w:rsidR="00B75C30" w:rsidRDefault="00B75C30" w:rsidP="00B75C3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</w:rPr>
    </w:pPr>
    <w:r w:rsidRPr="00B506C4">
      <w:rPr>
        <w:rFonts w:ascii="Arial" w:eastAsia="Times New Roman" w:hAnsi="Arial" w:cs="Arial"/>
        <w:color w:val="222222"/>
        <w:sz w:val="18"/>
        <w:szCs w:val="18"/>
      </w:rPr>
      <w:t>Transforming Our Communities.</w:t>
    </w:r>
  </w:p>
  <w:p w:rsidR="00B75C30" w:rsidRPr="00B506C4" w:rsidRDefault="00B75C30" w:rsidP="00B75C3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7C1"/>
    <w:multiLevelType w:val="hybridMultilevel"/>
    <w:tmpl w:val="F25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416F"/>
    <w:multiLevelType w:val="hybridMultilevel"/>
    <w:tmpl w:val="F9802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E"/>
    <w:rsid w:val="00265EAB"/>
    <w:rsid w:val="00285D66"/>
    <w:rsid w:val="00601CF1"/>
    <w:rsid w:val="00680AB6"/>
    <w:rsid w:val="00875059"/>
    <w:rsid w:val="008A10C2"/>
    <w:rsid w:val="008F4ADA"/>
    <w:rsid w:val="00AE31FE"/>
    <w:rsid w:val="00B40044"/>
    <w:rsid w:val="00B75C30"/>
    <w:rsid w:val="00C31A9F"/>
    <w:rsid w:val="00C6088A"/>
    <w:rsid w:val="00C941C2"/>
    <w:rsid w:val="00CD2B5E"/>
    <w:rsid w:val="00D62A58"/>
    <w:rsid w:val="00ED7F88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0659"/>
  <w15:chartTrackingRefBased/>
  <w15:docId w15:val="{B44E98A6-A63D-470E-9BB7-57A5C81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textexposedshow">
    <w:name w:val="gmail-text_exposed_show"/>
    <w:basedOn w:val="DefaultParagraphFont"/>
    <w:rsid w:val="00AE31FE"/>
  </w:style>
  <w:style w:type="character" w:styleId="Hyperlink">
    <w:name w:val="Hyperlink"/>
    <w:basedOn w:val="DefaultParagraphFont"/>
    <w:uiPriority w:val="99"/>
    <w:unhideWhenUsed/>
    <w:rsid w:val="00AE31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1F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6088A"/>
  </w:style>
  <w:style w:type="character" w:styleId="Strong">
    <w:name w:val="Strong"/>
    <w:basedOn w:val="DefaultParagraphFont"/>
    <w:uiPriority w:val="22"/>
    <w:qFormat/>
    <w:rsid w:val="00C608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30"/>
  </w:style>
  <w:style w:type="paragraph" w:styleId="Footer">
    <w:name w:val="footer"/>
    <w:basedOn w:val="Normal"/>
    <w:link w:val="FooterChar"/>
    <w:uiPriority w:val="99"/>
    <w:unhideWhenUsed/>
    <w:rsid w:val="00B7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fr.org/downloads/Refugee%20Realities%20FAQ%20v201606%20US%20Let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e.gov/j/prm/ra/admissions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hcr.org/en-us/figures-at-a-glan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Dawson</dc:creator>
  <cp:keywords/>
  <dc:description/>
  <cp:lastModifiedBy>Catrina Dawson</cp:lastModifiedBy>
  <cp:revision>7</cp:revision>
  <dcterms:created xsi:type="dcterms:W3CDTF">2017-02-08T23:51:00Z</dcterms:created>
  <dcterms:modified xsi:type="dcterms:W3CDTF">2017-02-10T20:13:00Z</dcterms:modified>
</cp:coreProperties>
</file>